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6F" w:rsidRPr="00F27C9A" w:rsidRDefault="00CB744A" w:rsidP="00F27C9A">
      <w:pPr>
        <w:jc w:val="center"/>
        <w:rPr>
          <w:rFonts w:cs="B Titr"/>
          <w:sz w:val="28"/>
          <w:szCs w:val="28"/>
          <w:rtl/>
          <w:lang w:bidi="fa-IR"/>
        </w:rPr>
      </w:pPr>
      <w:r w:rsidRPr="00F27C9A">
        <w:rPr>
          <w:rFonts w:cs="B Titr" w:hint="cs"/>
          <w:sz w:val="28"/>
          <w:szCs w:val="28"/>
          <w:rtl/>
          <w:lang w:bidi="fa-IR"/>
        </w:rPr>
        <w:t>فلوچارت بازدیدهای تجهیزات پزشکی</w:t>
      </w:r>
    </w:p>
    <w:p w:rsidR="00CB744A" w:rsidRDefault="00CB744A">
      <w:pPr>
        <w:rPr>
          <w:rtl/>
          <w:lang w:bidi="fa-IR"/>
        </w:rPr>
      </w:pPr>
    </w:p>
    <w:p w:rsidR="00ED3828" w:rsidRPr="00BB539C" w:rsidRDefault="00C92F22">
      <w:pPr>
        <w:rPr>
          <w:noProof/>
          <w:sz w:val="24"/>
          <w:szCs w:val="24"/>
        </w:rPr>
      </w:pPr>
      <w:r>
        <w:rPr>
          <w:rFonts w:cs="B Compset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BEFAC2" wp14:editId="57A6C01D">
                <wp:simplePos x="0" y="0"/>
                <wp:positionH relativeFrom="column">
                  <wp:posOffset>4424680</wp:posOffset>
                </wp:positionH>
                <wp:positionV relativeFrom="paragraph">
                  <wp:posOffset>4974590</wp:posOffset>
                </wp:positionV>
                <wp:extent cx="523875" cy="3333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6E1F" w:rsidRPr="00E56E1F" w:rsidRDefault="00E56E1F" w:rsidP="00E56E1F">
                            <w:pPr>
                              <w:jc w:val="center"/>
                              <w:rPr>
                                <w:rFonts w:cs="B Ferdosi"/>
                                <w:color w:val="000000" w:themeColor="text1"/>
                                <w:lang w:bidi="fa-IR"/>
                              </w:rPr>
                            </w:pPr>
                            <w:bookmarkStart w:id="0" w:name="_GoBack"/>
                            <w:r w:rsidRPr="00E56E1F">
                              <w:rPr>
                                <w:rFonts w:cs="B Ferdosi" w:hint="cs"/>
                                <w:color w:val="000000" w:themeColor="text1"/>
                                <w:rtl/>
                                <w:lang w:bidi="fa-IR"/>
                              </w:rPr>
                              <w:t>بله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EFAC2" id="Rectangle 1" o:spid="_x0000_s1026" style="position:absolute;margin-left:348.4pt;margin-top:391.7pt;width:41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" filled="f" stroked="f" strokeweight="2pt">
                <v:textbox>
                  <w:txbxContent>
                    <w:p w:rsidR="00E56E1F" w:rsidRPr="00E56E1F" w:rsidRDefault="00E56E1F" w:rsidP="00E56E1F">
                      <w:pPr>
                        <w:jc w:val="center"/>
                        <w:rPr>
                          <w:rFonts w:cs="B Ferdosi"/>
                          <w:color w:val="000000" w:themeColor="text1"/>
                          <w:lang w:bidi="fa-IR"/>
                        </w:rPr>
                      </w:pPr>
                      <w:bookmarkStart w:id="1" w:name="_GoBack"/>
                      <w:r w:rsidRPr="00E56E1F">
                        <w:rPr>
                          <w:rFonts w:cs="B Ferdosi" w:hint="cs"/>
                          <w:color w:val="000000" w:themeColor="text1"/>
                          <w:rtl/>
                          <w:lang w:bidi="fa-IR"/>
                        </w:rPr>
                        <w:t>بله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cs="B Compset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4F7FF" wp14:editId="2C4AB4D9">
                <wp:simplePos x="0" y="0"/>
                <wp:positionH relativeFrom="rightMargin">
                  <wp:posOffset>-1524000</wp:posOffset>
                </wp:positionH>
                <wp:positionV relativeFrom="paragraph">
                  <wp:posOffset>5278119</wp:posOffset>
                </wp:positionV>
                <wp:extent cx="4191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7759D" id="Straight Connector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20pt,415.6pt" to="-87pt,4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" strokecolor="#4579b8 [3044]" strokeweight="1.5pt">
                <w10:wrap anchorx="margin"/>
              </v:line>
            </w:pict>
          </mc:Fallback>
        </mc:AlternateContent>
      </w:r>
      <w:r>
        <w:rPr>
          <w:rFonts w:cs="B Compset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28884" wp14:editId="1D6BEE85">
                <wp:simplePos x="0" y="0"/>
                <wp:positionH relativeFrom="column">
                  <wp:posOffset>3317875</wp:posOffset>
                </wp:positionH>
                <wp:positionV relativeFrom="paragraph">
                  <wp:posOffset>6139815</wp:posOffset>
                </wp:positionV>
                <wp:extent cx="523875" cy="33337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6E1F" w:rsidRPr="00E56E1F" w:rsidRDefault="00E42883" w:rsidP="00E56E1F">
                            <w:pPr>
                              <w:jc w:val="center"/>
                              <w:rPr>
                                <w:rFonts w:cs="B Ferdosi"/>
                                <w:color w:val="000000" w:themeColor="text1"/>
                                <w:lang w:bidi="fa-IR"/>
                              </w:rPr>
                            </w:pPr>
                            <w:r>
                              <w:rPr>
                                <w:rFonts w:cs="B Ferdosi" w:hint="cs"/>
                                <w:color w:val="000000" w:themeColor="text1"/>
                                <w:rtl/>
                                <w:lang w:bidi="fa-IR"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28884" id="Rectangle 8" o:spid="_x0000_s1027" style="position:absolute;margin-left:261.25pt;margin-top:483.45pt;width:41.2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" filled="f" stroked="f" strokeweight="2pt">
                <v:textbox>
                  <w:txbxContent>
                    <w:p w:rsidR="00E56E1F" w:rsidRPr="00E56E1F" w:rsidRDefault="00E42883" w:rsidP="00E56E1F">
                      <w:pPr>
                        <w:jc w:val="center"/>
                        <w:rPr>
                          <w:rFonts w:cs="B Ferdosi"/>
                          <w:color w:val="000000" w:themeColor="text1"/>
                          <w:lang w:bidi="fa-IR"/>
                        </w:rPr>
                      </w:pPr>
                      <w:r>
                        <w:rPr>
                          <w:rFonts w:cs="B Ferdosi" w:hint="cs"/>
                          <w:color w:val="000000" w:themeColor="text1"/>
                          <w:rtl/>
                          <w:lang w:bidi="fa-IR"/>
                        </w:rPr>
                        <w:t>خیر</w:t>
                      </w:r>
                    </w:p>
                  </w:txbxContent>
                </v:textbox>
              </v:rect>
            </w:pict>
          </mc:Fallback>
        </mc:AlternateContent>
      </w:r>
      <w:r w:rsidR="00E42883" w:rsidRPr="00A30632">
        <w:rPr>
          <w:rFonts w:cs="B Compset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A317E" wp14:editId="2C398C10">
                <wp:simplePos x="0" y="0"/>
                <wp:positionH relativeFrom="column">
                  <wp:posOffset>4895215</wp:posOffset>
                </wp:positionH>
                <wp:positionV relativeFrom="paragraph">
                  <wp:posOffset>4941570</wp:posOffset>
                </wp:positionV>
                <wp:extent cx="695325" cy="906448"/>
                <wp:effectExtent l="0" t="0" r="28575" b="273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90644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632" w:rsidRPr="00DD1EC7" w:rsidRDefault="00A30632" w:rsidP="00DD1EC7">
                            <w:pPr>
                              <w:spacing w:line="240" w:lineRule="auto"/>
                              <w:jc w:val="center"/>
                              <w:rPr>
                                <w:rFonts w:cs="B Compset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DD1EC7">
                              <w:rPr>
                                <w:rFonts w:cs="B 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بایگانی</w:t>
                            </w:r>
                            <w:r w:rsidR="00457DDB" w:rsidRPr="00DD1EC7">
                              <w:rPr>
                                <w:rFonts w:cs="B 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پرونده</w:t>
                            </w:r>
                            <w:r w:rsidR="00E84491" w:rsidRPr="00DD1EC7">
                              <w:rPr>
                                <w:rFonts w:cs="B 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و ارائه آمار به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A317E" id="Rectangle 13" o:spid="_x0000_s1028" style="position:absolute;margin-left:385.45pt;margin-top:389.1pt;width:54.75pt;height:7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" fillcolor="white [3201]" strokecolor="red" strokeweight="2pt">
                <v:textbox>
                  <w:txbxContent>
                    <w:p w:rsidR="00A30632" w:rsidRPr="00DD1EC7" w:rsidRDefault="00A30632" w:rsidP="00DD1EC7">
                      <w:pPr>
                        <w:spacing w:line="240" w:lineRule="auto"/>
                        <w:jc w:val="center"/>
                        <w:rPr>
                          <w:rFonts w:cs="B Compset"/>
                          <w:sz w:val="18"/>
                          <w:szCs w:val="18"/>
                          <w:lang w:bidi="fa-IR"/>
                        </w:rPr>
                      </w:pPr>
                      <w:r w:rsidRPr="00DD1EC7">
                        <w:rPr>
                          <w:rFonts w:cs="B Compset" w:hint="cs"/>
                          <w:sz w:val="18"/>
                          <w:szCs w:val="18"/>
                          <w:rtl/>
                          <w:lang w:bidi="fa-IR"/>
                        </w:rPr>
                        <w:t>بایگانی</w:t>
                      </w:r>
                      <w:r w:rsidR="00457DDB" w:rsidRPr="00DD1EC7">
                        <w:rPr>
                          <w:rFonts w:cs="B Compset" w:hint="cs"/>
                          <w:sz w:val="18"/>
                          <w:szCs w:val="18"/>
                          <w:rtl/>
                          <w:lang w:bidi="fa-IR"/>
                        </w:rPr>
                        <w:t xml:space="preserve"> پرونده</w:t>
                      </w:r>
                      <w:r w:rsidR="00E84491" w:rsidRPr="00DD1EC7">
                        <w:rPr>
                          <w:rFonts w:cs="B Compset" w:hint="cs"/>
                          <w:sz w:val="18"/>
                          <w:szCs w:val="18"/>
                          <w:rtl/>
                          <w:lang w:bidi="fa-IR"/>
                        </w:rPr>
                        <w:t xml:space="preserve"> و ارائه آمار به دانشگاه</w:t>
                      </w:r>
                    </w:p>
                  </w:txbxContent>
                </v:textbox>
              </v:rect>
            </w:pict>
          </mc:Fallback>
        </mc:AlternateContent>
      </w:r>
      <w:r w:rsidR="00ED3828">
        <w:rPr>
          <w:rFonts w:hint="cs"/>
          <w:noProof/>
          <w:rtl/>
          <w:lang w:bidi="fa-IR"/>
        </w:rPr>
        <w:drawing>
          <wp:inline distT="0" distB="0" distL="0" distR="0" wp14:anchorId="02E2DD8F" wp14:editId="545A6A6D">
            <wp:extent cx="5943600" cy="6971476"/>
            <wp:effectExtent l="0" t="38100" r="0" b="2032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ED3828" w:rsidRDefault="00ED3828">
      <w:pPr>
        <w:rPr>
          <w:rtl/>
          <w:lang w:bidi="fa-IR"/>
        </w:rPr>
      </w:pPr>
    </w:p>
    <w:sectPr w:rsidR="00ED38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Compset">
    <w:charset w:val="B2"/>
    <w:family w:val="auto"/>
    <w:pitch w:val="variable"/>
    <w:sig w:usb0="00002001" w:usb1="80000000" w:usb2="00000008" w:usb3="00000000" w:csb0="00000040" w:csb1="00000000"/>
  </w:font>
  <w:font w:name="B Ferdosi">
    <w:charset w:val="B2"/>
    <w:family w:val="auto"/>
    <w:pitch w:val="variable"/>
    <w:sig w:usb0="00002001" w:usb1="80000000" w:usb2="00000008" w:usb3="00000000" w:csb0="00000040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4A"/>
    <w:rsid w:val="0000373C"/>
    <w:rsid w:val="000E43E4"/>
    <w:rsid w:val="000F4C61"/>
    <w:rsid w:val="000F757C"/>
    <w:rsid w:val="001C1F67"/>
    <w:rsid w:val="002016C6"/>
    <w:rsid w:val="002023D7"/>
    <w:rsid w:val="002621F7"/>
    <w:rsid w:val="00340BB9"/>
    <w:rsid w:val="0044006A"/>
    <w:rsid w:val="00457DDB"/>
    <w:rsid w:val="004D0825"/>
    <w:rsid w:val="005167C3"/>
    <w:rsid w:val="00565EC3"/>
    <w:rsid w:val="00574E11"/>
    <w:rsid w:val="005A0351"/>
    <w:rsid w:val="005E1C4E"/>
    <w:rsid w:val="00624D3C"/>
    <w:rsid w:val="006469ED"/>
    <w:rsid w:val="00656CD9"/>
    <w:rsid w:val="00694061"/>
    <w:rsid w:val="006B04D6"/>
    <w:rsid w:val="00747368"/>
    <w:rsid w:val="007828BD"/>
    <w:rsid w:val="008C0DFD"/>
    <w:rsid w:val="00921870"/>
    <w:rsid w:val="00970608"/>
    <w:rsid w:val="00A01941"/>
    <w:rsid w:val="00A30632"/>
    <w:rsid w:val="00A31D4C"/>
    <w:rsid w:val="00A40342"/>
    <w:rsid w:val="00B21765"/>
    <w:rsid w:val="00BB539C"/>
    <w:rsid w:val="00C92F22"/>
    <w:rsid w:val="00CB744A"/>
    <w:rsid w:val="00CF5D5F"/>
    <w:rsid w:val="00D526EA"/>
    <w:rsid w:val="00D8374B"/>
    <w:rsid w:val="00DD1EC7"/>
    <w:rsid w:val="00E2593D"/>
    <w:rsid w:val="00E40C75"/>
    <w:rsid w:val="00E42883"/>
    <w:rsid w:val="00E56E1F"/>
    <w:rsid w:val="00E84491"/>
    <w:rsid w:val="00ED36B4"/>
    <w:rsid w:val="00ED3828"/>
    <w:rsid w:val="00F24F2B"/>
    <w:rsid w:val="00F27C9A"/>
    <w:rsid w:val="00FB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704CB9"/>
  <w15:docId w15:val="{936F5E38-1026-4163-BF67-DF539C8B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15F122-18F0-4596-96A1-F8BF47E99E1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C7417BA-1977-4E7D-8B46-4A02D8265E65}">
      <dgm:prSet phldrT="[Text]" custT="1"/>
      <dgm:spPr>
        <a:solidFill>
          <a:schemeClr val="bg1"/>
        </a:solidFill>
        <a:ln>
          <a:solidFill>
            <a:schemeClr val="accent1"/>
          </a:solidFill>
        </a:ln>
      </dgm:spPr>
      <dgm:t>
        <a:bodyPr/>
        <a:lstStyle/>
        <a:p>
          <a:r>
            <a:rPr lang="fa-IR" sz="1400" b="1">
              <a:solidFill>
                <a:sysClr val="windowText" lastClr="000000"/>
              </a:solidFill>
              <a:cs typeface="B Compset" pitchFamily="2" charset="-78"/>
            </a:rPr>
            <a:t>بازدیدهای تجهیزات پزشکی</a:t>
          </a:r>
          <a:endParaRPr lang="en-US" sz="1400" b="1">
            <a:solidFill>
              <a:sysClr val="windowText" lastClr="000000"/>
            </a:solidFill>
            <a:cs typeface="B Compset" pitchFamily="2" charset="-78"/>
          </a:endParaRPr>
        </a:p>
      </dgm:t>
    </dgm:pt>
    <dgm:pt modelId="{1744CD9E-D02E-4C27-915A-13F0CA53DC04}" type="parTrans" cxnId="{31F9AA2B-DC71-49B7-9F95-979FB346AF1A}">
      <dgm:prSet/>
      <dgm:spPr/>
      <dgm:t>
        <a:bodyPr/>
        <a:lstStyle/>
        <a:p>
          <a:endParaRPr lang="en-US" sz="12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B9EF7686-E52D-4E7F-B9BE-23603C889B0F}" type="sibTrans" cxnId="{31F9AA2B-DC71-49B7-9F95-979FB346AF1A}">
      <dgm:prSet/>
      <dgm:spPr/>
      <dgm:t>
        <a:bodyPr/>
        <a:lstStyle/>
        <a:p>
          <a:endParaRPr lang="en-US" sz="12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696E0082-6EDB-4134-816B-D5F66D285A31}">
      <dgm:prSet phldrT="[Text]" custT="1"/>
      <dgm:spPr>
        <a:solidFill>
          <a:schemeClr val="bg1"/>
        </a:solidFill>
        <a:ln>
          <a:solidFill>
            <a:srgbClr val="FF0000"/>
          </a:solidFill>
        </a:ln>
      </dgm:spPr>
      <dgm:t>
        <a:bodyPr/>
        <a:lstStyle/>
        <a:p>
          <a:r>
            <a:rPr lang="fa-IR" sz="1200" b="1">
              <a:solidFill>
                <a:sysClr val="windowText" lastClr="000000"/>
              </a:solidFill>
              <a:cs typeface="B Compset" pitchFamily="2" charset="-78"/>
            </a:rPr>
            <a:t>معاونت غذا و </a:t>
          </a:r>
          <a:r>
            <a:rPr lang="fa-IR" sz="1400" b="1">
              <a:solidFill>
                <a:sysClr val="windowText" lastClr="000000"/>
              </a:solidFill>
              <a:cs typeface="B Compset" pitchFamily="2" charset="-78"/>
            </a:rPr>
            <a:t>دارو</a:t>
          </a:r>
          <a:endParaRPr lang="en-US" sz="1400" b="1">
            <a:solidFill>
              <a:sysClr val="windowText" lastClr="000000"/>
            </a:solidFill>
            <a:cs typeface="B Compset" pitchFamily="2" charset="-78"/>
          </a:endParaRPr>
        </a:p>
      </dgm:t>
    </dgm:pt>
    <dgm:pt modelId="{9D652FDC-3E2D-4424-AFB3-60DF0553E98A}" type="parTrans" cxnId="{0F363BE2-D43A-440E-A8C6-CDE11BDF00BA}">
      <dgm:prSet/>
      <dgm:spPr/>
      <dgm:t>
        <a:bodyPr/>
        <a:lstStyle/>
        <a:p>
          <a:endParaRPr lang="en-US" sz="12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03FB4D1D-08A9-4802-A8DB-D02EE466F94F}" type="sibTrans" cxnId="{0F363BE2-D43A-440E-A8C6-CDE11BDF00BA}">
      <dgm:prSet/>
      <dgm:spPr/>
      <dgm:t>
        <a:bodyPr/>
        <a:lstStyle/>
        <a:p>
          <a:endParaRPr lang="en-US" sz="12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67211B5E-6652-4319-B5DE-6C1794414191}">
      <dgm:prSet custT="1"/>
      <dgm:spPr>
        <a:solidFill>
          <a:schemeClr val="bg1"/>
        </a:solidFill>
        <a:ln>
          <a:solidFill>
            <a:srgbClr val="FF0000"/>
          </a:solidFill>
        </a:ln>
      </dgm:spPr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Compset" pitchFamily="2" charset="-78"/>
            </a:rPr>
            <a:t>  بازدید مطابق اولویت و تکمیل صورتجلسه</a:t>
          </a:r>
          <a:endParaRPr lang="en-US" sz="9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755043BB-C6B9-4CD8-894A-5351F0F13A59}" type="parTrans" cxnId="{D10045DC-C9AD-4E9D-BDB5-312F6C6B9375}">
      <dgm:prSet/>
      <dgm:spPr/>
      <dgm:t>
        <a:bodyPr/>
        <a:lstStyle/>
        <a:p>
          <a:endParaRPr lang="en-US" sz="1200"/>
        </a:p>
      </dgm:t>
    </dgm:pt>
    <dgm:pt modelId="{A3D9521A-B3AB-4C2A-8A40-10759C912A47}" type="sibTrans" cxnId="{D10045DC-C9AD-4E9D-BDB5-312F6C6B9375}">
      <dgm:prSet/>
      <dgm:spPr/>
      <dgm:t>
        <a:bodyPr/>
        <a:lstStyle/>
        <a:p>
          <a:endParaRPr lang="en-US" sz="1200"/>
        </a:p>
      </dgm:t>
    </dgm:pt>
    <dgm:pt modelId="{FF7FE1C8-F7E1-4AAF-A2EF-43DD0AC456C5}">
      <dgm:prSet custT="1"/>
      <dgm:spPr>
        <a:solidFill>
          <a:schemeClr val="bg1"/>
        </a:solidFill>
        <a:ln>
          <a:solidFill>
            <a:srgbClr val="FF0000"/>
          </a:solidFill>
        </a:ln>
      </dgm:spPr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Compset" pitchFamily="2" charset="-78"/>
            </a:rPr>
            <a:t>ارائه گزارش به مدیر محترم واحد</a:t>
          </a:r>
          <a:endParaRPr lang="en-US" sz="9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A6B16C41-1FEE-4D0A-AFF0-A6690E5B34D8}" type="parTrans" cxnId="{35B4F1D2-7996-466A-BCCA-24E500D48055}">
      <dgm:prSet/>
      <dgm:spPr/>
      <dgm:t>
        <a:bodyPr/>
        <a:lstStyle/>
        <a:p>
          <a:endParaRPr lang="en-US" sz="1200"/>
        </a:p>
      </dgm:t>
    </dgm:pt>
    <dgm:pt modelId="{AD1DD81A-E721-4B87-A907-75F654A553A7}" type="sibTrans" cxnId="{35B4F1D2-7996-466A-BCCA-24E500D48055}">
      <dgm:prSet/>
      <dgm:spPr/>
      <dgm:t>
        <a:bodyPr/>
        <a:lstStyle/>
        <a:p>
          <a:endParaRPr lang="en-US" sz="1200"/>
        </a:p>
      </dgm:t>
    </dgm:pt>
    <dgm:pt modelId="{8FF11BAD-AC72-41E8-ABBA-C23F80ED01E5}">
      <dgm:prSet custT="1"/>
      <dgm:spPr>
        <a:solidFill>
          <a:schemeClr val="bg1"/>
        </a:solidFill>
        <a:ln>
          <a:solidFill>
            <a:srgbClr val="FF0000"/>
          </a:solidFill>
        </a:ln>
      </dgm:spPr>
      <dgm:t>
        <a:bodyPr/>
        <a:lstStyle/>
        <a:p>
          <a:pPr algn="ctr"/>
          <a:r>
            <a:rPr lang="fa-IR" sz="900">
              <a:solidFill>
                <a:sysClr val="windowText" lastClr="000000"/>
              </a:solidFill>
              <a:cs typeface="B Compset" pitchFamily="2" charset="-78"/>
            </a:rPr>
            <a:t>آیا واحد بازدید شده ظوابط و مقرارات مربوطه را رعابت میکند؟</a:t>
          </a:r>
          <a:endParaRPr lang="en-US" sz="9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BEC58F3E-38D5-4F65-AD65-178C6DF91B10}" type="parTrans" cxnId="{4BC9529D-4890-4624-8976-BB4BC0CDA44F}">
      <dgm:prSet/>
      <dgm:spPr/>
      <dgm:t>
        <a:bodyPr/>
        <a:lstStyle/>
        <a:p>
          <a:endParaRPr lang="en-US" sz="1200"/>
        </a:p>
      </dgm:t>
    </dgm:pt>
    <dgm:pt modelId="{1A432D38-EE9D-4313-9989-123D5BA4D1B3}" type="sibTrans" cxnId="{4BC9529D-4890-4624-8976-BB4BC0CDA44F}">
      <dgm:prSet/>
      <dgm:spPr/>
      <dgm:t>
        <a:bodyPr/>
        <a:lstStyle/>
        <a:p>
          <a:endParaRPr lang="en-US" sz="1200"/>
        </a:p>
      </dgm:t>
    </dgm:pt>
    <dgm:pt modelId="{458B6A76-B545-4372-A0D9-2EA50D80A647}" type="asst">
      <dgm:prSet custT="1"/>
      <dgm:spPr>
        <a:solidFill>
          <a:schemeClr val="bg1"/>
        </a:solidFill>
        <a:ln>
          <a:solidFill>
            <a:srgbClr val="FF0000"/>
          </a:solidFill>
        </a:ln>
      </dgm:spPr>
      <dgm:t>
        <a:bodyPr/>
        <a:lstStyle/>
        <a:p>
          <a:r>
            <a:rPr lang="fa-IR" sz="800">
              <a:solidFill>
                <a:sysClr val="windowText" lastClr="000000"/>
              </a:solidFill>
              <a:cs typeface="B Compset" pitchFamily="2" charset="-78"/>
            </a:rPr>
            <a:t>ارسال تذکر یا اخطار حسب موردو / ارسال پرونده تخلف به کمیسیون ماده 11 دانشگاه  بر حسب نوع تخلف /بایگانی  پرونده و ارائه آمار</a:t>
          </a:r>
          <a:endParaRPr lang="en-US" sz="8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E7908A21-D384-42DA-B483-FAB9896F4905}" type="parTrans" cxnId="{7C7E3D6E-69D6-4726-B8A1-0E2EB4AEA90A}">
      <dgm:prSet/>
      <dgm:spPr/>
      <dgm:t>
        <a:bodyPr/>
        <a:lstStyle/>
        <a:p>
          <a:endParaRPr lang="en-US" sz="1200"/>
        </a:p>
      </dgm:t>
    </dgm:pt>
    <dgm:pt modelId="{0D95A00B-3F3C-40F7-AAD0-1002FBD3E9F3}" type="sibTrans" cxnId="{7C7E3D6E-69D6-4726-B8A1-0E2EB4AEA90A}">
      <dgm:prSet/>
      <dgm:spPr/>
      <dgm:t>
        <a:bodyPr/>
        <a:lstStyle/>
        <a:p>
          <a:endParaRPr lang="en-US" sz="1200"/>
        </a:p>
      </dgm:t>
    </dgm:pt>
    <dgm:pt modelId="{F6244828-597B-4BF3-B245-83047F1AA903}">
      <dgm:prSet custT="1"/>
      <dgm:spPr>
        <a:solidFill>
          <a:schemeClr val="bg1"/>
        </a:solidFill>
        <a:ln>
          <a:solidFill>
            <a:srgbClr val="FF0000"/>
          </a:solidFill>
        </a:ln>
      </dgm:spPr>
      <dgm:t>
        <a:bodyPr/>
        <a:lstStyle/>
        <a:p>
          <a:r>
            <a:rPr lang="fa-IR" sz="1000">
              <a:solidFill>
                <a:sysClr val="windowText" lastClr="000000"/>
              </a:solidFill>
              <a:cs typeface="B Compset" pitchFamily="2" charset="-78"/>
            </a:rPr>
            <a:t>تنظیم برنامه بازدید از برنامه از واحدهای تولیدی و صنوف</a:t>
          </a:r>
          <a:endParaRPr lang="en-US" sz="1000">
            <a:solidFill>
              <a:sysClr val="windowText" lastClr="000000"/>
            </a:solidFill>
            <a:cs typeface="B Compset" pitchFamily="2" charset="-78"/>
          </a:endParaRPr>
        </a:p>
      </dgm:t>
    </dgm:pt>
    <dgm:pt modelId="{95B100E7-E81A-435F-A7C8-C68E6B5DB113}" type="sibTrans" cxnId="{9037B92F-D168-4B10-ABE2-84D9069CC55E}">
      <dgm:prSet/>
      <dgm:spPr/>
      <dgm:t>
        <a:bodyPr/>
        <a:lstStyle/>
        <a:p>
          <a:endParaRPr lang="en-US" sz="1200"/>
        </a:p>
      </dgm:t>
    </dgm:pt>
    <dgm:pt modelId="{17477358-09CF-4D7E-BF8B-D47232571D14}" type="parTrans" cxnId="{9037B92F-D168-4B10-ABE2-84D9069CC55E}">
      <dgm:prSet/>
      <dgm:spPr/>
      <dgm:t>
        <a:bodyPr/>
        <a:lstStyle/>
        <a:p>
          <a:endParaRPr lang="en-US" sz="1200"/>
        </a:p>
      </dgm:t>
    </dgm:pt>
    <dgm:pt modelId="{A190D16B-319C-4175-A700-D167CA2826FB}" type="pres">
      <dgm:prSet presAssocID="{D815F122-18F0-4596-96A1-F8BF47E99E1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2CADB9EC-270A-4062-B5C5-45EEDFAF7D49}" type="pres">
      <dgm:prSet presAssocID="{8C7417BA-1977-4E7D-8B46-4A02D8265E65}" presName="hierRoot1" presStyleCnt="0">
        <dgm:presLayoutVars>
          <dgm:hierBranch val="init"/>
        </dgm:presLayoutVars>
      </dgm:prSet>
      <dgm:spPr/>
    </dgm:pt>
    <dgm:pt modelId="{0716C320-34F0-4364-9299-55D11BD22C62}" type="pres">
      <dgm:prSet presAssocID="{8C7417BA-1977-4E7D-8B46-4A02D8265E65}" presName="rootComposite1" presStyleCnt="0"/>
      <dgm:spPr/>
    </dgm:pt>
    <dgm:pt modelId="{EDD017F3-DAAC-42BF-895A-A132D89E5188}" type="pres">
      <dgm:prSet presAssocID="{8C7417BA-1977-4E7D-8B46-4A02D8265E65}" presName="rootText1" presStyleLbl="node0" presStyleIdx="0" presStyleCnt="1" custLinFactNeighborX="1575" custLinFactNeighborY="-3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CBC66FD-0D17-4B20-93D3-ECCFE98C4B92}" type="pres">
      <dgm:prSet presAssocID="{8C7417BA-1977-4E7D-8B46-4A02D8265E65}" presName="rootConnector1" presStyleLbl="node1" presStyleIdx="0" presStyleCnt="0"/>
      <dgm:spPr/>
      <dgm:t>
        <a:bodyPr/>
        <a:lstStyle/>
        <a:p>
          <a:endParaRPr lang="en-US"/>
        </a:p>
      </dgm:t>
    </dgm:pt>
    <dgm:pt modelId="{5746913F-87F2-46AC-AF45-C4EBA119188F}" type="pres">
      <dgm:prSet presAssocID="{8C7417BA-1977-4E7D-8B46-4A02D8265E65}" presName="hierChild2" presStyleCnt="0"/>
      <dgm:spPr/>
    </dgm:pt>
    <dgm:pt modelId="{C8E05890-8017-4E8C-8AF7-6AD88BE0279D}" type="pres">
      <dgm:prSet presAssocID="{9D652FDC-3E2D-4424-AFB3-60DF0553E98A}" presName="Name37" presStyleLbl="parChTrans1D2" presStyleIdx="0" presStyleCnt="1"/>
      <dgm:spPr/>
      <dgm:t>
        <a:bodyPr/>
        <a:lstStyle/>
        <a:p>
          <a:endParaRPr lang="en-US"/>
        </a:p>
      </dgm:t>
    </dgm:pt>
    <dgm:pt modelId="{4521CDAF-D18C-4C83-95AF-708BDC8FC57A}" type="pres">
      <dgm:prSet presAssocID="{696E0082-6EDB-4134-816B-D5F66D285A31}" presName="hierRoot2" presStyleCnt="0">
        <dgm:presLayoutVars>
          <dgm:hierBranch val="init"/>
        </dgm:presLayoutVars>
      </dgm:prSet>
      <dgm:spPr/>
    </dgm:pt>
    <dgm:pt modelId="{DA48B504-809C-448C-AFDD-4A1232ABFA6C}" type="pres">
      <dgm:prSet presAssocID="{696E0082-6EDB-4134-816B-D5F66D285A31}" presName="rootComposite" presStyleCnt="0"/>
      <dgm:spPr/>
    </dgm:pt>
    <dgm:pt modelId="{6E604627-892C-4324-93AB-8C79730BE2DC}" type="pres">
      <dgm:prSet presAssocID="{696E0082-6EDB-4134-816B-D5F66D285A31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D98A123-95D0-4589-B5AB-4BCE508C3F8E}" type="pres">
      <dgm:prSet presAssocID="{696E0082-6EDB-4134-816B-D5F66D285A31}" presName="rootConnector" presStyleLbl="node2" presStyleIdx="0" presStyleCnt="1"/>
      <dgm:spPr/>
      <dgm:t>
        <a:bodyPr/>
        <a:lstStyle/>
        <a:p>
          <a:endParaRPr lang="en-US"/>
        </a:p>
      </dgm:t>
    </dgm:pt>
    <dgm:pt modelId="{5AE822EE-E322-41EB-AF54-FC6CFC5362DE}" type="pres">
      <dgm:prSet presAssocID="{696E0082-6EDB-4134-816B-D5F66D285A31}" presName="hierChild4" presStyleCnt="0"/>
      <dgm:spPr/>
    </dgm:pt>
    <dgm:pt modelId="{230FC72F-038B-4742-9CCB-7FD0BDA39905}" type="pres">
      <dgm:prSet presAssocID="{17477358-09CF-4D7E-BF8B-D47232571D14}" presName="Name37" presStyleLbl="parChTrans1D3" presStyleIdx="0" presStyleCnt="1"/>
      <dgm:spPr/>
      <dgm:t>
        <a:bodyPr/>
        <a:lstStyle/>
        <a:p>
          <a:endParaRPr lang="en-US"/>
        </a:p>
      </dgm:t>
    </dgm:pt>
    <dgm:pt modelId="{4502BED7-4F67-48C0-BCF0-10FF51B4B0B0}" type="pres">
      <dgm:prSet presAssocID="{F6244828-597B-4BF3-B245-83047F1AA903}" presName="hierRoot2" presStyleCnt="0">
        <dgm:presLayoutVars>
          <dgm:hierBranch val="init"/>
        </dgm:presLayoutVars>
      </dgm:prSet>
      <dgm:spPr/>
    </dgm:pt>
    <dgm:pt modelId="{9ECCBA1F-463C-4581-8BE0-D57D7C0D10EB}" type="pres">
      <dgm:prSet presAssocID="{F6244828-597B-4BF3-B245-83047F1AA903}" presName="rootComposite" presStyleCnt="0"/>
      <dgm:spPr/>
    </dgm:pt>
    <dgm:pt modelId="{E493F684-5A90-41E8-B150-4DEBEF9A3CDC}" type="pres">
      <dgm:prSet presAssocID="{F6244828-597B-4BF3-B245-83047F1AA903}" presName="rootText" presStyleLbl="node3" presStyleIdx="0" presStyleCnt="1" custLinFactNeighborX="-99" custLinFactNeighborY="-10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02CA8B6-E50A-4F09-9AC1-189098E4FB60}" type="pres">
      <dgm:prSet presAssocID="{F6244828-597B-4BF3-B245-83047F1AA903}" presName="rootConnector" presStyleLbl="node3" presStyleIdx="0" presStyleCnt="1"/>
      <dgm:spPr/>
      <dgm:t>
        <a:bodyPr/>
        <a:lstStyle/>
        <a:p>
          <a:endParaRPr lang="en-US"/>
        </a:p>
      </dgm:t>
    </dgm:pt>
    <dgm:pt modelId="{D86248FF-51E9-4E0C-B991-66D4297D9FF6}" type="pres">
      <dgm:prSet presAssocID="{F6244828-597B-4BF3-B245-83047F1AA903}" presName="hierChild4" presStyleCnt="0"/>
      <dgm:spPr/>
    </dgm:pt>
    <dgm:pt modelId="{29634601-2094-4A40-B1CF-0140433859CB}" type="pres">
      <dgm:prSet presAssocID="{755043BB-C6B9-4CD8-894A-5351F0F13A59}" presName="Name37" presStyleLbl="parChTrans1D4" presStyleIdx="0" presStyleCnt="4"/>
      <dgm:spPr/>
      <dgm:t>
        <a:bodyPr/>
        <a:lstStyle/>
        <a:p>
          <a:endParaRPr lang="en-US"/>
        </a:p>
      </dgm:t>
    </dgm:pt>
    <dgm:pt modelId="{8CE501FF-6D56-4E50-BE17-BA0BD6BB3DBB}" type="pres">
      <dgm:prSet presAssocID="{67211B5E-6652-4319-B5DE-6C1794414191}" presName="hierRoot2" presStyleCnt="0">
        <dgm:presLayoutVars>
          <dgm:hierBranch val="init"/>
        </dgm:presLayoutVars>
      </dgm:prSet>
      <dgm:spPr/>
    </dgm:pt>
    <dgm:pt modelId="{342FB06D-EB49-43B8-93EC-6B9428F74B4F}" type="pres">
      <dgm:prSet presAssocID="{67211B5E-6652-4319-B5DE-6C1794414191}" presName="rootComposite" presStyleCnt="0"/>
      <dgm:spPr/>
    </dgm:pt>
    <dgm:pt modelId="{C13F9BE4-B552-4199-BFAA-938302B69890}" type="pres">
      <dgm:prSet presAssocID="{67211B5E-6652-4319-B5DE-6C1794414191}" presName="rootText" presStyleLbl="node4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A60FF7-4A55-419A-8B97-BE8284DE3364}" type="pres">
      <dgm:prSet presAssocID="{67211B5E-6652-4319-B5DE-6C1794414191}" presName="rootConnector" presStyleLbl="node4" presStyleIdx="0" presStyleCnt="3"/>
      <dgm:spPr/>
      <dgm:t>
        <a:bodyPr/>
        <a:lstStyle/>
        <a:p>
          <a:endParaRPr lang="en-US"/>
        </a:p>
      </dgm:t>
    </dgm:pt>
    <dgm:pt modelId="{9207BE38-1755-4254-ADF1-22598C415E26}" type="pres">
      <dgm:prSet presAssocID="{67211B5E-6652-4319-B5DE-6C1794414191}" presName="hierChild4" presStyleCnt="0"/>
      <dgm:spPr/>
    </dgm:pt>
    <dgm:pt modelId="{831514CE-DC8A-43D8-8439-BE20AB6D1F46}" type="pres">
      <dgm:prSet presAssocID="{A6B16C41-1FEE-4D0A-AFF0-A6690E5B34D8}" presName="Name37" presStyleLbl="parChTrans1D4" presStyleIdx="1" presStyleCnt="4"/>
      <dgm:spPr/>
      <dgm:t>
        <a:bodyPr/>
        <a:lstStyle/>
        <a:p>
          <a:endParaRPr lang="en-US"/>
        </a:p>
      </dgm:t>
    </dgm:pt>
    <dgm:pt modelId="{A6D9DD3A-F466-451A-BA90-172CBFF95296}" type="pres">
      <dgm:prSet presAssocID="{FF7FE1C8-F7E1-4AAF-A2EF-43DD0AC456C5}" presName="hierRoot2" presStyleCnt="0">
        <dgm:presLayoutVars>
          <dgm:hierBranch val="init"/>
        </dgm:presLayoutVars>
      </dgm:prSet>
      <dgm:spPr/>
    </dgm:pt>
    <dgm:pt modelId="{6B3736BA-9E00-4B7C-8E6F-147DC1706797}" type="pres">
      <dgm:prSet presAssocID="{FF7FE1C8-F7E1-4AAF-A2EF-43DD0AC456C5}" presName="rootComposite" presStyleCnt="0"/>
      <dgm:spPr/>
    </dgm:pt>
    <dgm:pt modelId="{6FABBCCB-49A9-4381-A9CC-5772F05F8FB2}" type="pres">
      <dgm:prSet presAssocID="{FF7FE1C8-F7E1-4AAF-A2EF-43DD0AC456C5}" presName="rootText" presStyleLbl="node4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4B78374-2ED6-4A1C-8991-7E3FC97528CC}" type="pres">
      <dgm:prSet presAssocID="{FF7FE1C8-F7E1-4AAF-A2EF-43DD0AC456C5}" presName="rootConnector" presStyleLbl="node4" presStyleIdx="1" presStyleCnt="3"/>
      <dgm:spPr/>
      <dgm:t>
        <a:bodyPr/>
        <a:lstStyle/>
        <a:p>
          <a:endParaRPr lang="en-US"/>
        </a:p>
      </dgm:t>
    </dgm:pt>
    <dgm:pt modelId="{743E9A38-63FE-4E37-88F3-495B0C1F95F5}" type="pres">
      <dgm:prSet presAssocID="{FF7FE1C8-F7E1-4AAF-A2EF-43DD0AC456C5}" presName="hierChild4" presStyleCnt="0"/>
      <dgm:spPr/>
    </dgm:pt>
    <dgm:pt modelId="{1ECCA762-017C-4EE9-A3A1-C32B1C3ED004}" type="pres">
      <dgm:prSet presAssocID="{BEC58F3E-38D5-4F65-AD65-178C6DF91B10}" presName="Name37" presStyleLbl="parChTrans1D4" presStyleIdx="2" presStyleCnt="4"/>
      <dgm:spPr/>
      <dgm:t>
        <a:bodyPr/>
        <a:lstStyle/>
        <a:p>
          <a:endParaRPr lang="en-US"/>
        </a:p>
      </dgm:t>
    </dgm:pt>
    <dgm:pt modelId="{D131FD5F-2B21-49DB-A1F8-27E26E0360A1}" type="pres">
      <dgm:prSet presAssocID="{8FF11BAD-AC72-41E8-ABBA-C23F80ED01E5}" presName="hierRoot2" presStyleCnt="0">
        <dgm:presLayoutVars>
          <dgm:hierBranch val="init"/>
        </dgm:presLayoutVars>
      </dgm:prSet>
      <dgm:spPr/>
    </dgm:pt>
    <dgm:pt modelId="{085BAEBE-377C-42AF-8A93-179324A9AB0E}" type="pres">
      <dgm:prSet presAssocID="{8FF11BAD-AC72-41E8-ABBA-C23F80ED01E5}" presName="rootComposite" presStyleCnt="0"/>
      <dgm:spPr/>
    </dgm:pt>
    <dgm:pt modelId="{01E99449-4777-4475-8F52-7518970F27C1}" type="pres">
      <dgm:prSet presAssocID="{8FF11BAD-AC72-41E8-ABBA-C23F80ED01E5}" presName="rootText" presStyleLbl="node4" presStyleIdx="2" presStyleCnt="3" custScaleX="179761" custScaleY="179550" custLinFactNeighborX="279" custLinFactNeighborY="-9346">
        <dgm:presLayoutVars>
          <dgm:chPref val="3"/>
        </dgm:presLayoutVars>
      </dgm:prSet>
      <dgm:spPr>
        <a:prstGeom prst="flowChartDecision">
          <a:avLst/>
        </a:prstGeom>
      </dgm:spPr>
      <dgm:t>
        <a:bodyPr/>
        <a:lstStyle/>
        <a:p>
          <a:endParaRPr lang="en-US"/>
        </a:p>
      </dgm:t>
    </dgm:pt>
    <dgm:pt modelId="{ED2E2FED-F569-41EE-9D9F-A2760D2DC678}" type="pres">
      <dgm:prSet presAssocID="{8FF11BAD-AC72-41E8-ABBA-C23F80ED01E5}" presName="rootConnector" presStyleLbl="node4" presStyleIdx="2" presStyleCnt="3"/>
      <dgm:spPr/>
      <dgm:t>
        <a:bodyPr/>
        <a:lstStyle/>
        <a:p>
          <a:endParaRPr lang="en-US"/>
        </a:p>
      </dgm:t>
    </dgm:pt>
    <dgm:pt modelId="{679C1E13-8586-455A-BA5E-751C25C02F9E}" type="pres">
      <dgm:prSet presAssocID="{8FF11BAD-AC72-41E8-ABBA-C23F80ED01E5}" presName="hierChild4" presStyleCnt="0"/>
      <dgm:spPr/>
    </dgm:pt>
    <dgm:pt modelId="{B5CF6755-6831-4C78-AD58-D8FFE7BE2A1C}" type="pres">
      <dgm:prSet presAssocID="{8FF11BAD-AC72-41E8-ABBA-C23F80ED01E5}" presName="hierChild5" presStyleCnt="0"/>
      <dgm:spPr/>
    </dgm:pt>
    <dgm:pt modelId="{AF7720C2-7F59-4415-8D35-9D57CA466EA7}" type="pres">
      <dgm:prSet presAssocID="{E7908A21-D384-42DA-B483-FAB9896F4905}" presName="Name111" presStyleLbl="parChTrans1D4" presStyleIdx="3" presStyleCnt="4"/>
      <dgm:spPr/>
      <dgm:t>
        <a:bodyPr/>
        <a:lstStyle/>
        <a:p>
          <a:endParaRPr lang="en-US"/>
        </a:p>
      </dgm:t>
    </dgm:pt>
    <dgm:pt modelId="{71DAA658-F80C-4688-AB8F-D48374B9989F}" type="pres">
      <dgm:prSet presAssocID="{458B6A76-B545-4372-A0D9-2EA50D80A647}" presName="hierRoot3" presStyleCnt="0">
        <dgm:presLayoutVars>
          <dgm:hierBranch val="init"/>
        </dgm:presLayoutVars>
      </dgm:prSet>
      <dgm:spPr/>
    </dgm:pt>
    <dgm:pt modelId="{EE537368-5936-4961-A078-9391EC77D2B5}" type="pres">
      <dgm:prSet presAssocID="{458B6A76-B545-4372-A0D9-2EA50D80A647}" presName="rootComposite3" presStyleCnt="0"/>
      <dgm:spPr/>
    </dgm:pt>
    <dgm:pt modelId="{7D803711-0842-42A4-AED0-13601A20D73D}" type="pres">
      <dgm:prSet presAssocID="{458B6A76-B545-4372-A0D9-2EA50D80A647}" presName="rootText3" presStyleLbl="asst4" presStyleIdx="0" presStyleCnt="1" custScaleX="112863" custScaleY="119856" custLinFactY="25093" custLinFactNeighborX="-14581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E240323-A184-4C4B-A6DC-2AE1E3300291}" type="pres">
      <dgm:prSet presAssocID="{458B6A76-B545-4372-A0D9-2EA50D80A647}" presName="rootConnector3" presStyleLbl="asst4" presStyleIdx="0" presStyleCnt="1"/>
      <dgm:spPr/>
      <dgm:t>
        <a:bodyPr/>
        <a:lstStyle/>
        <a:p>
          <a:endParaRPr lang="en-US"/>
        </a:p>
      </dgm:t>
    </dgm:pt>
    <dgm:pt modelId="{F56B4247-BB12-45B0-BF2F-CEDC50E1ADFB}" type="pres">
      <dgm:prSet presAssocID="{458B6A76-B545-4372-A0D9-2EA50D80A647}" presName="hierChild6" presStyleCnt="0"/>
      <dgm:spPr/>
    </dgm:pt>
    <dgm:pt modelId="{3FE362D1-1A83-435D-A0C2-6365A47F8B61}" type="pres">
      <dgm:prSet presAssocID="{458B6A76-B545-4372-A0D9-2EA50D80A647}" presName="hierChild7" presStyleCnt="0"/>
      <dgm:spPr/>
    </dgm:pt>
    <dgm:pt modelId="{FBCB1D2F-8B87-4697-ACE1-A51D418579D5}" type="pres">
      <dgm:prSet presAssocID="{FF7FE1C8-F7E1-4AAF-A2EF-43DD0AC456C5}" presName="hierChild5" presStyleCnt="0"/>
      <dgm:spPr/>
    </dgm:pt>
    <dgm:pt modelId="{7E4BFA5D-2EA1-44B3-8381-C324C2A1E180}" type="pres">
      <dgm:prSet presAssocID="{67211B5E-6652-4319-B5DE-6C1794414191}" presName="hierChild5" presStyleCnt="0"/>
      <dgm:spPr/>
    </dgm:pt>
    <dgm:pt modelId="{AC3406F1-6A72-4F9D-B1D5-CFD3200A431C}" type="pres">
      <dgm:prSet presAssocID="{F6244828-597B-4BF3-B245-83047F1AA903}" presName="hierChild5" presStyleCnt="0"/>
      <dgm:spPr/>
    </dgm:pt>
    <dgm:pt modelId="{13BE7232-F527-4BC0-8C57-20D2EDECA4E7}" type="pres">
      <dgm:prSet presAssocID="{696E0082-6EDB-4134-816B-D5F66D285A31}" presName="hierChild5" presStyleCnt="0"/>
      <dgm:spPr/>
    </dgm:pt>
    <dgm:pt modelId="{71CE4315-BBEF-4D9C-9B4B-053F43333DFF}" type="pres">
      <dgm:prSet presAssocID="{8C7417BA-1977-4E7D-8B46-4A02D8265E65}" presName="hierChild3" presStyleCnt="0"/>
      <dgm:spPr/>
    </dgm:pt>
  </dgm:ptLst>
  <dgm:cxnLst>
    <dgm:cxn modelId="{35B4F1D2-7996-466A-BCCA-24E500D48055}" srcId="{67211B5E-6652-4319-B5DE-6C1794414191}" destId="{FF7FE1C8-F7E1-4AAF-A2EF-43DD0AC456C5}" srcOrd="0" destOrd="0" parTransId="{A6B16C41-1FEE-4D0A-AFF0-A6690E5B34D8}" sibTransId="{AD1DD81A-E721-4B87-A907-75F654A553A7}"/>
    <dgm:cxn modelId="{C559DCF9-8793-497B-B630-80BEB3AFD4A0}" type="presOf" srcId="{F6244828-597B-4BF3-B245-83047F1AA903}" destId="{E493F684-5A90-41E8-B150-4DEBEF9A3CDC}" srcOrd="0" destOrd="0" presId="urn:microsoft.com/office/officeart/2005/8/layout/orgChart1"/>
    <dgm:cxn modelId="{7C7E3D6E-69D6-4726-B8A1-0E2EB4AEA90A}" srcId="{8FF11BAD-AC72-41E8-ABBA-C23F80ED01E5}" destId="{458B6A76-B545-4372-A0D9-2EA50D80A647}" srcOrd="0" destOrd="0" parTransId="{E7908A21-D384-42DA-B483-FAB9896F4905}" sibTransId="{0D95A00B-3F3C-40F7-AAD0-1002FBD3E9F3}"/>
    <dgm:cxn modelId="{957490DB-73C1-455F-A4F9-F78C0654ACF4}" type="presOf" srcId="{FF7FE1C8-F7E1-4AAF-A2EF-43DD0AC456C5}" destId="{F4B78374-2ED6-4A1C-8991-7E3FC97528CC}" srcOrd="1" destOrd="0" presId="urn:microsoft.com/office/officeart/2005/8/layout/orgChart1"/>
    <dgm:cxn modelId="{86C23EEA-0812-4AF5-990D-B5E5ACD4AAE9}" type="presOf" srcId="{8C7417BA-1977-4E7D-8B46-4A02D8265E65}" destId="{EDD017F3-DAAC-42BF-895A-A132D89E5188}" srcOrd="0" destOrd="0" presId="urn:microsoft.com/office/officeart/2005/8/layout/orgChart1"/>
    <dgm:cxn modelId="{046A4F63-34C2-452A-B7FA-AA386B27D579}" type="presOf" srcId="{9D652FDC-3E2D-4424-AFB3-60DF0553E98A}" destId="{C8E05890-8017-4E8C-8AF7-6AD88BE0279D}" srcOrd="0" destOrd="0" presId="urn:microsoft.com/office/officeart/2005/8/layout/orgChart1"/>
    <dgm:cxn modelId="{763CA65A-ECF6-4DAB-BBB1-269D12316738}" type="presOf" srcId="{67211B5E-6652-4319-B5DE-6C1794414191}" destId="{C6A60FF7-4A55-419A-8B97-BE8284DE3364}" srcOrd="1" destOrd="0" presId="urn:microsoft.com/office/officeart/2005/8/layout/orgChart1"/>
    <dgm:cxn modelId="{9037B92F-D168-4B10-ABE2-84D9069CC55E}" srcId="{696E0082-6EDB-4134-816B-D5F66D285A31}" destId="{F6244828-597B-4BF3-B245-83047F1AA903}" srcOrd="0" destOrd="0" parTransId="{17477358-09CF-4D7E-BF8B-D47232571D14}" sibTransId="{95B100E7-E81A-435F-A7C8-C68E6B5DB113}"/>
    <dgm:cxn modelId="{C9C5DF31-C9F7-4152-AA22-C819D93EC9F8}" type="presOf" srcId="{458B6A76-B545-4372-A0D9-2EA50D80A647}" destId="{AE240323-A184-4C4B-A6DC-2AE1E3300291}" srcOrd="1" destOrd="0" presId="urn:microsoft.com/office/officeart/2005/8/layout/orgChart1"/>
    <dgm:cxn modelId="{B1D344BE-7D4C-4831-ACDD-8E6450A444F3}" type="presOf" srcId="{755043BB-C6B9-4CD8-894A-5351F0F13A59}" destId="{29634601-2094-4A40-B1CF-0140433859CB}" srcOrd="0" destOrd="0" presId="urn:microsoft.com/office/officeart/2005/8/layout/orgChart1"/>
    <dgm:cxn modelId="{8627E0D9-F1C1-4854-B1E5-25D1BED24C87}" type="presOf" srcId="{17477358-09CF-4D7E-BF8B-D47232571D14}" destId="{230FC72F-038B-4742-9CCB-7FD0BDA39905}" srcOrd="0" destOrd="0" presId="urn:microsoft.com/office/officeart/2005/8/layout/orgChart1"/>
    <dgm:cxn modelId="{85069987-A206-4E6C-AA12-64CAD0A56CF0}" type="presOf" srcId="{696E0082-6EDB-4134-816B-D5F66D285A31}" destId="{6E604627-892C-4324-93AB-8C79730BE2DC}" srcOrd="0" destOrd="0" presId="urn:microsoft.com/office/officeart/2005/8/layout/orgChart1"/>
    <dgm:cxn modelId="{B28B6247-A999-4EFF-803C-C3F0EAD018C6}" type="presOf" srcId="{A6B16C41-1FEE-4D0A-AFF0-A6690E5B34D8}" destId="{831514CE-DC8A-43D8-8439-BE20AB6D1F46}" srcOrd="0" destOrd="0" presId="urn:microsoft.com/office/officeart/2005/8/layout/orgChart1"/>
    <dgm:cxn modelId="{FB9A5DF4-8890-4BFB-8050-97E3FF04B9E3}" type="presOf" srcId="{D815F122-18F0-4596-96A1-F8BF47E99E11}" destId="{A190D16B-319C-4175-A700-D167CA2826FB}" srcOrd="0" destOrd="0" presId="urn:microsoft.com/office/officeart/2005/8/layout/orgChart1"/>
    <dgm:cxn modelId="{6B358450-83C7-48FF-9969-696F8F25D42C}" type="presOf" srcId="{8FF11BAD-AC72-41E8-ABBA-C23F80ED01E5}" destId="{ED2E2FED-F569-41EE-9D9F-A2760D2DC678}" srcOrd="1" destOrd="0" presId="urn:microsoft.com/office/officeart/2005/8/layout/orgChart1"/>
    <dgm:cxn modelId="{0F363BE2-D43A-440E-A8C6-CDE11BDF00BA}" srcId="{8C7417BA-1977-4E7D-8B46-4A02D8265E65}" destId="{696E0082-6EDB-4134-816B-D5F66D285A31}" srcOrd="0" destOrd="0" parTransId="{9D652FDC-3E2D-4424-AFB3-60DF0553E98A}" sibTransId="{03FB4D1D-08A9-4802-A8DB-D02EE466F94F}"/>
    <dgm:cxn modelId="{E7524436-FBAD-4928-BBEE-426777CBD94E}" type="presOf" srcId="{BEC58F3E-38D5-4F65-AD65-178C6DF91B10}" destId="{1ECCA762-017C-4EE9-A3A1-C32B1C3ED004}" srcOrd="0" destOrd="0" presId="urn:microsoft.com/office/officeart/2005/8/layout/orgChart1"/>
    <dgm:cxn modelId="{09DF327F-4EBA-4C4F-9E7F-8770B4423F55}" type="presOf" srcId="{8C7417BA-1977-4E7D-8B46-4A02D8265E65}" destId="{FCBC66FD-0D17-4B20-93D3-ECCFE98C4B92}" srcOrd="1" destOrd="0" presId="urn:microsoft.com/office/officeart/2005/8/layout/orgChart1"/>
    <dgm:cxn modelId="{31F9AA2B-DC71-49B7-9F95-979FB346AF1A}" srcId="{D815F122-18F0-4596-96A1-F8BF47E99E11}" destId="{8C7417BA-1977-4E7D-8B46-4A02D8265E65}" srcOrd="0" destOrd="0" parTransId="{1744CD9E-D02E-4C27-915A-13F0CA53DC04}" sibTransId="{B9EF7686-E52D-4E7F-B9BE-23603C889B0F}"/>
    <dgm:cxn modelId="{5C1E63B7-A642-4E5D-BA20-F7EF78C05CD1}" type="presOf" srcId="{E7908A21-D384-42DA-B483-FAB9896F4905}" destId="{AF7720C2-7F59-4415-8D35-9D57CA466EA7}" srcOrd="0" destOrd="0" presId="urn:microsoft.com/office/officeart/2005/8/layout/orgChart1"/>
    <dgm:cxn modelId="{68A9538C-1913-4BC1-98DA-16281BDD99D8}" type="presOf" srcId="{696E0082-6EDB-4134-816B-D5F66D285A31}" destId="{FD98A123-95D0-4589-B5AB-4BCE508C3F8E}" srcOrd="1" destOrd="0" presId="urn:microsoft.com/office/officeart/2005/8/layout/orgChart1"/>
    <dgm:cxn modelId="{F5B20F36-7601-4CD5-88B5-C6AB862B244C}" type="presOf" srcId="{FF7FE1C8-F7E1-4AAF-A2EF-43DD0AC456C5}" destId="{6FABBCCB-49A9-4381-A9CC-5772F05F8FB2}" srcOrd="0" destOrd="0" presId="urn:microsoft.com/office/officeart/2005/8/layout/orgChart1"/>
    <dgm:cxn modelId="{D10045DC-C9AD-4E9D-BDB5-312F6C6B9375}" srcId="{F6244828-597B-4BF3-B245-83047F1AA903}" destId="{67211B5E-6652-4319-B5DE-6C1794414191}" srcOrd="0" destOrd="0" parTransId="{755043BB-C6B9-4CD8-894A-5351F0F13A59}" sibTransId="{A3D9521A-B3AB-4C2A-8A40-10759C912A47}"/>
    <dgm:cxn modelId="{27F88E0C-CF3B-47EF-AD0B-4EE5714AC64C}" type="presOf" srcId="{8FF11BAD-AC72-41E8-ABBA-C23F80ED01E5}" destId="{01E99449-4777-4475-8F52-7518970F27C1}" srcOrd="0" destOrd="0" presId="urn:microsoft.com/office/officeart/2005/8/layout/orgChart1"/>
    <dgm:cxn modelId="{4BC9529D-4890-4624-8976-BB4BC0CDA44F}" srcId="{FF7FE1C8-F7E1-4AAF-A2EF-43DD0AC456C5}" destId="{8FF11BAD-AC72-41E8-ABBA-C23F80ED01E5}" srcOrd="0" destOrd="0" parTransId="{BEC58F3E-38D5-4F65-AD65-178C6DF91B10}" sibTransId="{1A432D38-EE9D-4313-9989-123D5BA4D1B3}"/>
    <dgm:cxn modelId="{9FF42885-037A-4C15-9273-4198E943CD33}" type="presOf" srcId="{458B6A76-B545-4372-A0D9-2EA50D80A647}" destId="{7D803711-0842-42A4-AED0-13601A20D73D}" srcOrd="0" destOrd="0" presId="urn:microsoft.com/office/officeart/2005/8/layout/orgChart1"/>
    <dgm:cxn modelId="{497C1C92-384C-4AF0-AE8D-CD590F82850E}" type="presOf" srcId="{67211B5E-6652-4319-B5DE-6C1794414191}" destId="{C13F9BE4-B552-4199-BFAA-938302B69890}" srcOrd="0" destOrd="0" presId="urn:microsoft.com/office/officeart/2005/8/layout/orgChart1"/>
    <dgm:cxn modelId="{43A500C0-B524-471A-8D09-87C6F26D368F}" type="presOf" srcId="{F6244828-597B-4BF3-B245-83047F1AA903}" destId="{C02CA8B6-E50A-4F09-9AC1-189098E4FB60}" srcOrd="1" destOrd="0" presId="urn:microsoft.com/office/officeart/2005/8/layout/orgChart1"/>
    <dgm:cxn modelId="{E7081EF7-33D9-412C-BC58-6909825182F9}" type="presParOf" srcId="{A190D16B-319C-4175-A700-D167CA2826FB}" destId="{2CADB9EC-270A-4062-B5C5-45EEDFAF7D49}" srcOrd="0" destOrd="0" presId="urn:microsoft.com/office/officeart/2005/8/layout/orgChart1"/>
    <dgm:cxn modelId="{5E82195E-22A9-49FB-8918-E2CA17849254}" type="presParOf" srcId="{2CADB9EC-270A-4062-B5C5-45EEDFAF7D49}" destId="{0716C320-34F0-4364-9299-55D11BD22C62}" srcOrd="0" destOrd="0" presId="urn:microsoft.com/office/officeart/2005/8/layout/orgChart1"/>
    <dgm:cxn modelId="{631D3CDA-9D41-43B1-83D3-E6CB7035AEBF}" type="presParOf" srcId="{0716C320-34F0-4364-9299-55D11BD22C62}" destId="{EDD017F3-DAAC-42BF-895A-A132D89E5188}" srcOrd="0" destOrd="0" presId="urn:microsoft.com/office/officeart/2005/8/layout/orgChart1"/>
    <dgm:cxn modelId="{BA2E7AD2-BB42-499F-9C14-3EC469F7B660}" type="presParOf" srcId="{0716C320-34F0-4364-9299-55D11BD22C62}" destId="{FCBC66FD-0D17-4B20-93D3-ECCFE98C4B92}" srcOrd="1" destOrd="0" presId="urn:microsoft.com/office/officeart/2005/8/layout/orgChart1"/>
    <dgm:cxn modelId="{1D0B1CE1-FC6B-4877-854E-FF8621FE571B}" type="presParOf" srcId="{2CADB9EC-270A-4062-B5C5-45EEDFAF7D49}" destId="{5746913F-87F2-46AC-AF45-C4EBA119188F}" srcOrd="1" destOrd="0" presId="urn:microsoft.com/office/officeart/2005/8/layout/orgChart1"/>
    <dgm:cxn modelId="{2BA61D62-A1F3-4C5F-9FE1-D873DED1CC3A}" type="presParOf" srcId="{5746913F-87F2-46AC-AF45-C4EBA119188F}" destId="{C8E05890-8017-4E8C-8AF7-6AD88BE0279D}" srcOrd="0" destOrd="0" presId="urn:microsoft.com/office/officeart/2005/8/layout/orgChart1"/>
    <dgm:cxn modelId="{9E30202C-1C00-4D5C-8228-7E6DE8714F37}" type="presParOf" srcId="{5746913F-87F2-46AC-AF45-C4EBA119188F}" destId="{4521CDAF-D18C-4C83-95AF-708BDC8FC57A}" srcOrd="1" destOrd="0" presId="urn:microsoft.com/office/officeart/2005/8/layout/orgChart1"/>
    <dgm:cxn modelId="{8A3A8B8C-43E6-42D7-BF51-09B499F26BDB}" type="presParOf" srcId="{4521CDAF-D18C-4C83-95AF-708BDC8FC57A}" destId="{DA48B504-809C-448C-AFDD-4A1232ABFA6C}" srcOrd="0" destOrd="0" presId="urn:microsoft.com/office/officeart/2005/8/layout/orgChart1"/>
    <dgm:cxn modelId="{4E19730A-72BD-4F29-8980-0B26F9A96BB1}" type="presParOf" srcId="{DA48B504-809C-448C-AFDD-4A1232ABFA6C}" destId="{6E604627-892C-4324-93AB-8C79730BE2DC}" srcOrd="0" destOrd="0" presId="urn:microsoft.com/office/officeart/2005/8/layout/orgChart1"/>
    <dgm:cxn modelId="{81C47F56-A146-48E7-B228-0FDAE9BF1C7C}" type="presParOf" srcId="{DA48B504-809C-448C-AFDD-4A1232ABFA6C}" destId="{FD98A123-95D0-4589-B5AB-4BCE508C3F8E}" srcOrd="1" destOrd="0" presId="urn:microsoft.com/office/officeart/2005/8/layout/orgChart1"/>
    <dgm:cxn modelId="{C8DC3BAD-0A28-4B15-B804-FECB83FD3E1A}" type="presParOf" srcId="{4521CDAF-D18C-4C83-95AF-708BDC8FC57A}" destId="{5AE822EE-E322-41EB-AF54-FC6CFC5362DE}" srcOrd="1" destOrd="0" presId="urn:microsoft.com/office/officeart/2005/8/layout/orgChart1"/>
    <dgm:cxn modelId="{3F8AFB7A-3A55-4A57-9B2D-F832B7EF4413}" type="presParOf" srcId="{5AE822EE-E322-41EB-AF54-FC6CFC5362DE}" destId="{230FC72F-038B-4742-9CCB-7FD0BDA39905}" srcOrd="0" destOrd="0" presId="urn:microsoft.com/office/officeart/2005/8/layout/orgChart1"/>
    <dgm:cxn modelId="{4958F908-E205-4649-AE62-AA5FA681387C}" type="presParOf" srcId="{5AE822EE-E322-41EB-AF54-FC6CFC5362DE}" destId="{4502BED7-4F67-48C0-BCF0-10FF51B4B0B0}" srcOrd="1" destOrd="0" presId="urn:microsoft.com/office/officeart/2005/8/layout/orgChart1"/>
    <dgm:cxn modelId="{6D9A5830-6396-45DD-8108-AD730FA71A96}" type="presParOf" srcId="{4502BED7-4F67-48C0-BCF0-10FF51B4B0B0}" destId="{9ECCBA1F-463C-4581-8BE0-D57D7C0D10EB}" srcOrd="0" destOrd="0" presId="urn:microsoft.com/office/officeart/2005/8/layout/orgChart1"/>
    <dgm:cxn modelId="{39A6B12B-1026-4E60-9B1A-55BAA375FA35}" type="presParOf" srcId="{9ECCBA1F-463C-4581-8BE0-D57D7C0D10EB}" destId="{E493F684-5A90-41E8-B150-4DEBEF9A3CDC}" srcOrd="0" destOrd="0" presId="urn:microsoft.com/office/officeart/2005/8/layout/orgChart1"/>
    <dgm:cxn modelId="{E31B61ED-DEFE-4C37-8395-0D26D7950ACB}" type="presParOf" srcId="{9ECCBA1F-463C-4581-8BE0-D57D7C0D10EB}" destId="{C02CA8B6-E50A-4F09-9AC1-189098E4FB60}" srcOrd="1" destOrd="0" presId="urn:microsoft.com/office/officeart/2005/8/layout/orgChart1"/>
    <dgm:cxn modelId="{379BDDC1-EDFE-44FC-A576-085AFD70B011}" type="presParOf" srcId="{4502BED7-4F67-48C0-BCF0-10FF51B4B0B0}" destId="{D86248FF-51E9-4E0C-B991-66D4297D9FF6}" srcOrd="1" destOrd="0" presId="urn:microsoft.com/office/officeart/2005/8/layout/orgChart1"/>
    <dgm:cxn modelId="{AC2AEAC2-DBEB-48E8-A503-387AB0A61C4B}" type="presParOf" srcId="{D86248FF-51E9-4E0C-B991-66D4297D9FF6}" destId="{29634601-2094-4A40-B1CF-0140433859CB}" srcOrd="0" destOrd="0" presId="urn:microsoft.com/office/officeart/2005/8/layout/orgChart1"/>
    <dgm:cxn modelId="{49A479D9-D4DF-4773-9066-ED8893A4466F}" type="presParOf" srcId="{D86248FF-51E9-4E0C-B991-66D4297D9FF6}" destId="{8CE501FF-6D56-4E50-BE17-BA0BD6BB3DBB}" srcOrd="1" destOrd="0" presId="urn:microsoft.com/office/officeart/2005/8/layout/orgChart1"/>
    <dgm:cxn modelId="{69A1B2EC-9A4C-49BF-A10D-05CF8CA16EC0}" type="presParOf" srcId="{8CE501FF-6D56-4E50-BE17-BA0BD6BB3DBB}" destId="{342FB06D-EB49-43B8-93EC-6B9428F74B4F}" srcOrd="0" destOrd="0" presId="urn:microsoft.com/office/officeart/2005/8/layout/orgChart1"/>
    <dgm:cxn modelId="{CCA3B9A7-9933-46C9-A55E-FC8EBF307230}" type="presParOf" srcId="{342FB06D-EB49-43B8-93EC-6B9428F74B4F}" destId="{C13F9BE4-B552-4199-BFAA-938302B69890}" srcOrd="0" destOrd="0" presId="urn:microsoft.com/office/officeart/2005/8/layout/orgChart1"/>
    <dgm:cxn modelId="{950B81B4-DCF5-40AC-82AB-900BEB64845C}" type="presParOf" srcId="{342FB06D-EB49-43B8-93EC-6B9428F74B4F}" destId="{C6A60FF7-4A55-419A-8B97-BE8284DE3364}" srcOrd="1" destOrd="0" presId="urn:microsoft.com/office/officeart/2005/8/layout/orgChart1"/>
    <dgm:cxn modelId="{86580607-A05C-47DA-A250-4826952A052B}" type="presParOf" srcId="{8CE501FF-6D56-4E50-BE17-BA0BD6BB3DBB}" destId="{9207BE38-1755-4254-ADF1-22598C415E26}" srcOrd="1" destOrd="0" presId="urn:microsoft.com/office/officeart/2005/8/layout/orgChart1"/>
    <dgm:cxn modelId="{CCC428DC-5735-4DFA-9027-59155DF29F40}" type="presParOf" srcId="{9207BE38-1755-4254-ADF1-22598C415E26}" destId="{831514CE-DC8A-43D8-8439-BE20AB6D1F46}" srcOrd="0" destOrd="0" presId="urn:microsoft.com/office/officeart/2005/8/layout/orgChart1"/>
    <dgm:cxn modelId="{90C4E396-7D05-4D1A-AD8E-FDA967849507}" type="presParOf" srcId="{9207BE38-1755-4254-ADF1-22598C415E26}" destId="{A6D9DD3A-F466-451A-BA90-172CBFF95296}" srcOrd="1" destOrd="0" presId="urn:microsoft.com/office/officeart/2005/8/layout/orgChart1"/>
    <dgm:cxn modelId="{4B1D5FC1-367A-42C9-9019-6200778F659E}" type="presParOf" srcId="{A6D9DD3A-F466-451A-BA90-172CBFF95296}" destId="{6B3736BA-9E00-4B7C-8E6F-147DC1706797}" srcOrd="0" destOrd="0" presId="urn:microsoft.com/office/officeart/2005/8/layout/orgChart1"/>
    <dgm:cxn modelId="{8E2F21E4-AB27-426E-9D12-F18DF123EF52}" type="presParOf" srcId="{6B3736BA-9E00-4B7C-8E6F-147DC1706797}" destId="{6FABBCCB-49A9-4381-A9CC-5772F05F8FB2}" srcOrd="0" destOrd="0" presId="urn:microsoft.com/office/officeart/2005/8/layout/orgChart1"/>
    <dgm:cxn modelId="{317A1745-4622-4A78-91E9-EBF7860871E2}" type="presParOf" srcId="{6B3736BA-9E00-4B7C-8E6F-147DC1706797}" destId="{F4B78374-2ED6-4A1C-8991-7E3FC97528CC}" srcOrd="1" destOrd="0" presId="urn:microsoft.com/office/officeart/2005/8/layout/orgChart1"/>
    <dgm:cxn modelId="{A8BA539C-6930-4D11-9546-97B420BE3304}" type="presParOf" srcId="{A6D9DD3A-F466-451A-BA90-172CBFF95296}" destId="{743E9A38-63FE-4E37-88F3-495B0C1F95F5}" srcOrd="1" destOrd="0" presId="urn:microsoft.com/office/officeart/2005/8/layout/orgChart1"/>
    <dgm:cxn modelId="{531813DD-5A12-47E9-BCA4-56D94E4A6F37}" type="presParOf" srcId="{743E9A38-63FE-4E37-88F3-495B0C1F95F5}" destId="{1ECCA762-017C-4EE9-A3A1-C32B1C3ED004}" srcOrd="0" destOrd="0" presId="urn:microsoft.com/office/officeart/2005/8/layout/orgChart1"/>
    <dgm:cxn modelId="{77F60AD2-FDCE-4682-98F4-F2FA92775373}" type="presParOf" srcId="{743E9A38-63FE-4E37-88F3-495B0C1F95F5}" destId="{D131FD5F-2B21-49DB-A1F8-27E26E0360A1}" srcOrd="1" destOrd="0" presId="urn:microsoft.com/office/officeart/2005/8/layout/orgChart1"/>
    <dgm:cxn modelId="{E827EAFF-8E5E-40D8-95D9-EAAA0A751E14}" type="presParOf" srcId="{D131FD5F-2B21-49DB-A1F8-27E26E0360A1}" destId="{085BAEBE-377C-42AF-8A93-179324A9AB0E}" srcOrd="0" destOrd="0" presId="urn:microsoft.com/office/officeart/2005/8/layout/orgChart1"/>
    <dgm:cxn modelId="{81E8A288-8AF2-4E37-8557-04FF5C1CDA76}" type="presParOf" srcId="{085BAEBE-377C-42AF-8A93-179324A9AB0E}" destId="{01E99449-4777-4475-8F52-7518970F27C1}" srcOrd="0" destOrd="0" presId="urn:microsoft.com/office/officeart/2005/8/layout/orgChart1"/>
    <dgm:cxn modelId="{67ACAE00-76D5-4B85-B667-DB8C4A9F433C}" type="presParOf" srcId="{085BAEBE-377C-42AF-8A93-179324A9AB0E}" destId="{ED2E2FED-F569-41EE-9D9F-A2760D2DC678}" srcOrd="1" destOrd="0" presId="urn:microsoft.com/office/officeart/2005/8/layout/orgChart1"/>
    <dgm:cxn modelId="{5C0E9006-FC18-43F5-ADBB-78200DA88F1D}" type="presParOf" srcId="{D131FD5F-2B21-49DB-A1F8-27E26E0360A1}" destId="{679C1E13-8586-455A-BA5E-751C25C02F9E}" srcOrd="1" destOrd="0" presId="urn:microsoft.com/office/officeart/2005/8/layout/orgChart1"/>
    <dgm:cxn modelId="{41184EAC-8654-4CDC-8DE3-12CA5D40136D}" type="presParOf" srcId="{D131FD5F-2B21-49DB-A1F8-27E26E0360A1}" destId="{B5CF6755-6831-4C78-AD58-D8FFE7BE2A1C}" srcOrd="2" destOrd="0" presId="urn:microsoft.com/office/officeart/2005/8/layout/orgChart1"/>
    <dgm:cxn modelId="{5BA18B3E-C9AF-4878-8C30-394BCB482BBA}" type="presParOf" srcId="{B5CF6755-6831-4C78-AD58-D8FFE7BE2A1C}" destId="{AF7720C2-7F59-4415-8D35-9D57CA466EA7}" srcOrd="0" destOrd="0" presId="urn:microsoft.com/office/officeart/2005/8/layout/orgChart1"/>
    <dgm:cxn modelId="{C233D200-98F0-4B57-8355-E6E81E77D991}" type="presParOf" srcId="{B5CF6755-6831-4C78-AD58-D8FFE7BE2A1C}" destId="{71DAA658-F80C-4688-AB8F-D48374B9989F}" srcOrd="1" destOrd="0" presId="urn:microsoft.com/office/officeart/2005/8/layout/orgChart1"/>
    <dgm:cxn modelId="{A67A4750-2167-47A3-A0C3-B786CA55A57A}" type="presParOf" srcId="{71DAA658-F80C-4688-AB8F-D48374B9989F}" destId="{EE537368-5936-4961-A078-9391EC77D2B5}" srcOrd="0" destOrd="0" presId="urn:microsoft.com/office/officeart/2005/8/layout/orgChart1"/>
    <dgm:cxn modelId="{87F8FDF6-057C-4E64-96E9-B4288E2E3BFB}" type="presParOf" srcId="{EE537368-5936-4961-A078-9391EC77D2B5}" destId="{7D803711-0842-42A4-AED0-13601A20D73D}" srcOrd="0" destOrd="0" presId="urn:microsoft.com/office/officeart/2005/8/layout/orgChart1"/>
    <dgm:cxn modelId="{4CE035A1-C9F4-43F9-834F-87DF1A03DD08}" type="presParOf" srcId="{EE537368-5936-4961-A078-9391EC77D2B5}" destId="{AE240323-A184-4C4B-A6DC-2AE1E3300291}" srcOrd="1" destOrd="0" presId="urn:microsoft.com/office/officeart/2005/8/layout/orgChart1"/>
    <dgm:cxn modelId="{C0DFF7AF-9DEA-4B0B-8ADF-395E224933DD}" type="presParOf" srcId="{71DAA658-F80C-4688-AB8F-D48374B9989F}" destId="{F56B4247-BB12-45B0-BF2F-CEDC50E1ADFB}" srcOrd="1" destOrd="0" presId="urn:microsoft.com/office/officeart/2005/8/layout/orgChart1"/>
    <dgm:cxn modelId="{9214A1C8-4E2C-45E6-95CE-DB809C8B9759}" type="presParOf" srcId="{71DAA658-F80C-4688-AB8F-D48374B9989F}" destId="{3FE362D1-1A83-435D-A0C2-6365A47F8B61}" srcOrd="2" destOrd="0" presId="urn:microsoft.com/office/officeart/2005/8/layout/orgChart1"/>
    <dgm:cxn modelId="{4ED5AAEC-0125-4153-80DF-AE976F501878}" type="presParOf" srcId="{A6D9DD3A-F466-451A-BA90-172CBFF95296}" destId="{FBCB1D2F-8B87-4697-ACE1-A51D418579D5}" srcOrd="2" destOrd="0" presId="urn:microsoft.com/office/officeart/2005/8/layout/orgChart1"/>
    <dgm:cxn modelId="{5DEBC9D6-3296-4999-BF58-CAE70C5E56F1}" type="presParOf" srcId="{8CE501FF-6D56-4E50-BE17-BA0BD6BB3DBB}" destId="{7E4BFA5D-2EA1-44B3-8381-C324C2A1E180}" srcOrd="2" destOrd="0" presId="urn:microsoft.com/office/officeart/2005/8/layout/orgChart1"/>
    <dgm:cxn modelId="{8581B891-0346-48CB-BE92-99D06AF012E7}" type="presParOf" srcId="{4502BED7-4F67-48C0-BCF0-10FF51B4B0B0}" destId="{AC3406F1-6A72-4F9D-B1D5-CFD3200A431C}" srcOrd="2" destOrd="0" presId="urn:microsoft.com/office/officeart/2005/8/layout/orgChart1"/>
    <dgm:cxn modelId="{F2F2863F-286B-43DB-B1D8-0CB992028854}" type="presParOf" srcId="{4521CDAF-D18C-4C83-95AF-708BDC8FC57A}" destId="{13BE7232-F527-4BC0-8C57-20D2EDECA4E7}" srcOrd="2" destOrd="0" presId="urn:microsoft.com/office/officeart/2005/8/layout/orgChart1"/>
    <dgm:cxn modelId="{BBF6A81C-BF22-4555-A8C5-C50CFF7F7C4C}" type="presParOf" srcId="{2CADB9EC-270A-4062-B5C5-45EEDFAF7D49}" destId="{71CE4315-BBEF-4D9C-9B4B-053F43333DFF}" srcOrd="2" destOrd="0" presId="urn:microsoft.com/office/officeart/2005/8/layout/orgChart1"/>
  </dgm:cxnLst>
  <dgm:bg>
    <a:solidFill>
      <a:schemeClr val="bg1"/>
    </a:solidFill>
  </dgm:bg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7720C2-7F59-4415-8D35-9D57CA466EA7}">
      <dsp:nvSpPr>
        <dsp:cNvPr id="0" name=""/>
        <dsp:cNvSpPr/>
      </dsp:nvSpPr>
      <dsp:spPr>
        <a:xfrm>
          <a:off x="2861221" y="5835936"/>
          <a:ext cx="336253" cy="738241"/>
        </a:xfrm>
        <a:custGeom>
          <a:avLst/>
          <a:gdLst/>
          <a:ahLst/>
          <a:cxnLst/>
          <a:rect l="0" t="0" r="0" b="0"/>
          <a:pathLst>
            <a:path>
              <a:moveTo>
                <a:pt x="336253" y="0"/>
              </a:moveTo>
              <a:lnTo>
                <a:pt x="336253" y="738241"/>
              </a:lnTo>
              <a:lnTo>
                <a:pt x="0" y="7382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CCA762-017C-4EE9-A3A1-C32B1C3ED004}">
      <dsp:nvSpPr>
        <dsp:cNvPr id="0" name=""/>
        <dsp:cNvSpPr/>
      </dsp:nvSpPr>
      <dsp:spPr>
        <a:xfrm>
          <a:off x="3148055" y="4429109"/>
          <a:ext cx="91440" cy="2164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7261"/>
              </a:lnTo>
              <a:lnTo>
                <a:pt x="49419" y="77261"/>
              </a:lnTo>
              <a:lnTo>
                <a:pt x="49419" y="2164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1514CE-DC8A-43D8-8439-BE20AB6D1F46}">
      <dsp:nvSpPr>
        <dsp:cNvPr id="0" name=""/>
        <dsp:cNvSpPr/>
      </dsp:nvSpPr>
      <dsp:spPr>
        <a:xfrm>
          <a:off x="3148055" y="3487706"/>
          <a:ext cx="91440" cy="2784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84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634601-2094-4A40-B1CF-0140433859CB}">
      <dsp:nvSpPr>
        <dsp:cNvPr id="0" name=""/>
        <dsp:cNvSpPr/>
      </dsp:nvSpPr>
      <dsp:spPr>
        <a:xfrm>
          <a:off x="3146742" y="2539343"/>
          <a:ext cx="91440" cy="2854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6182"/>
              </a:lnTo>
              <a:lnTo>
                <a:pt x="47032" y="146182"/>
              </a:lnTo>
              <a:lnTo>
                <a:pt x="47032" y="28540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0FC72F-038B-4742-9CCB-7FD0BDA39905}">
      <dsp:nvSpPr>
        <dsp:cNvPr id="0" name=""/>
        <dsp:cNvSpPr/>
      </dsp:nvSpPr>
      <dsp:spPr>
        <a:xfrm>
          <a:off x="3146742" y="1604901"/>
          <a:ext cx="91440" cy="271481"/>
        </a:xfrm>
        <a:custGeom>
          <a:avLst/>
          <a:gdLst/>
          <a:ahLst/>
          <a:cxnLst/>
          <a:rect l="0" t="0" r="0" b="0"/>
          <a:pathLst>
            <a:path>
              <a:moveTo>
                <a:pt x="47032" y="0"/>
              </a:moveTo>
              <a:lnTo>
                <a:pt x="47032" y="132260"/>
              </a:lnTo>
              <a:lnTo>
                <a:pt x="45720" y="132260"/>
              </a:lnTo>
              <a:lnTo>
                <a:pt x="45720" y="2714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E05890-8017-4E8C-8AF7-6AD88BE0279D}">
      <dsp:nvSpPr>
        <dsp:cNvPr id="0" name=""/>
        <dsp:cNvSpPr/>
      </dsp:nvSpPr>
      <dsp:spPr>
        <a:xfrm>
          <a:off x="3148055" y="662959"/>
          <a:ext cx="91440" cy="278982"/>
        </a:xfrm>
        <a:custGeom>
          <a:avLst/>
          <a:gdLst/>
          <a:ahLst/>
          <a:cxnLst/>
          <a:rect l="0" t="0" r="0" b="0"/>
          <a:pathLst>
            <a:path>
              <a:moveTo>
                <a:pt x="66603" y="0"/>
              </a:moveTo>
              <a:lnTo>
                <a:pt x="66603" y="139761"/>
              </a:lnTo>
              <a:lnTo>
                <a:pt x="45720" y="139761"/>
              </a:lnTo>
              <a:lnTo>
                <a:pt x="45720" y="2789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D017F3-DAAC-42BF-895A-A132D89E5188}">
      <dsp:nvSpPr>
        <dsp:cNvPr id="0" name=""/>
        <dsp:cNvSpPr/>
      </dsp:nvSpPr>
      <dsp:spPr>
        <a:xfrm>
          <a:off x="2551699" y="0"/>
          <a:ext cx="1325919" cy="662959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accent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solidFill>
                <a:sysClr val="windowText" lastClr="000000"/>
              </a:solidFill>
              <a:cs typeface="B Compset" pitchFamily="2" charset="-78"/>
            </a:rPr>
            <a:t>بازدیدهای تجهیزات پزشکی</a:t>
          </a:r>
          <a:endParaRPr lang="en-US" sz="1400" b="1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2551699" y="0"/>
        <a:ext cx="1325919" cy="662959"/>
      </dsp:txXfrm>
    </dsp:sp>
    <dsp:sp modelId="{6E604627-892C-4324-93AB-8C79730BE2DC}">
      <dsp:nvSpPr>
        <dsp:cNvPr id="0" name=""/>
        <dsp:cNvSpPr/>
      </dsp:nvSpPr>
      <dsp:spPr>
        <a:xfrm>
          <a:off x="2530815" y="941942"/>
          <a:ext cx="1325919" cy="662959"/>
        </a:xfrm>
        <a:prstGeom prst="rect">
          <a:avLst/>
        </a:prstGeom>
        <a:solidFill>
          <a:schemeClr val="bg1"/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solidFill>
                <a:sysClr val="windowText" lastClr="000000"/>
              </a:solidFill>
              <a:cs typeface="B Compset" pitchFamily="2" charset="-78"/>
            </a:rPr>
            <a:t>معاونت غذا و </a:t>
          </a:r>
          <a:r>
            <a:rPr lang="fa-IR" sz="1400" b="1" kern="1200">
              <a:solidFill>
                <a:sysClr val="windowText" lastClr="000000"/>
              </a:solidFill>
              <a:cs typeface="B Compset" pitchFamily="2" charset="-78"/>
            </a:rPr>
            <a:t>دارو</a:t>
          </a:r>
          <a:endParaRPr lang="en-US" sz="1400" b="1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2530815" y="941942"/>
        <a:ext cx="1325919" cy="662959"/>
      </dsp:txXfrm>
    </dsp:sp>
    <dsp:sp modelId="{E493F684-5A90-41E8-B150-4DEBEF9A3CDC}">
      <dsp:nvSpPr>
        <dsp:cNvPr id="0" name=""/>
        <dsp:cNvSpPr/>
      </dsp:nvSpPr>
      <dsp:spPr>
        <a:xfrm>
          <a:off x="2529503" y="1876383"/>
          <a:ext cx="1325919" cy="662959"/>
        </a:xfrm>
        <a:prstGeom prst="rect">
          <a:avLst/>
        </a:prstGeom>
        <a:solidFill>
          <a:schemeClr val="bg1"/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00" kern="1200">
              <a:solidFill>
                <a:sysClr val="windowText" lastClr="000000"/>
              </a:solidFill>
              <a:cs typeface="B Compset" pitchFamily="2" charset="-78"/>
            </a:rPr>
            <a:t>تنظیم برنامه بازدید از برنامه از واحدهای تولیدی و صنوف</a:t>
          </a:r>
          <a:endParaRPr lang="en-US" sz="1000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2529503" y="1876383"/>
        <a:ext cx="1325919" cy="662959"/>
      </dsp:txXfrm>
    </dsp:sp>
    <dsp:sp modelId="{C13F9BE4-B552-4199-BFAA-938302B69890}">
      <dsp:nvSpPr>
        <dsp:cNvPr id="0" name=""/>
        <dsp:cNvSpPr/>
      </dsp:nvSpPr>
      <dsp:spPr>
        <a:xfrm>
          <a:off x="2530815" y="2824747"/>
          <a:ext cx="1325919" cy="662959"/>
        </a:xfrm>
        <a:prstGeom prst="rect">
          <a:avLst/>
        </a:prstGeom>
        <a:solidFill>
          <a:schemeClr val="bg1"/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Compset" pitchFamily="2" charset="-78"/>
            </a:rPr>
            <a:t>  بازدید مطابق اولویت و تکمیل صورتجلسه</a:t>
          </a:r>
          <a:endParaRPr lang="en-US" sz="900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2530815" y="2824747"/>
        <a:ext cx="1325919" cy="662959"/>
      </dsp:txXfrm>
    </dsp:sp>
    <dsp:sp modelId="{6FABBCCB-49A9-4381-A9CC-5772F05F8FB2}">
      <dsp:nvSpPr>
        <dsp:cNvPr id="0" name=""/>
        <dsp:cNvSpPr/>
      </dsp:nvSpPr>
      <dsp:spPr>
        <a:xfrm>
          <a:off x="2530815" y="3766149"/>
          <a:ext cx="1325919" cy="662959"/>
        </a:xfrm>
        <a:prstGeom prst="rect">
          <a:avLst/>
        </a:prstGeom>
        <a:solidFill>
          <a:schemeClr val="bg1"/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Compset" pitchFamily="2" charset="-78"/>
            </a:rPr>
            <a:t>ارائه گزارش به مدیر محترم واحد</a:t>
          </a:r>
          <a:endParaRPr lang="en-US" sz="900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2530815" y="3766149"/>
        <a:ext cx="1325919" cy="662959"/>
      </dsp:txXfrm>
    </dsp:sp>
    <dsp:sp modelId="{01E99449-4777-4475-8F52-7518970F27C1}">
      <dsp:nvSpPr>
        <dsp:cNvPr id="0" name=""/>
        <dsp:cNvSpPr/>
      </dsp:nvSpPr>
      <dsp:spPr>
        <a:xfrm>
          <a:off x="2005732" y="4645592"/>
          <a:ext cx="2383485" cy="1190343"/>
        </a:xfrm>
        <a:prstGeom prst="flowChartDecision">
          <a:avLst/>
        </a:prstGeom>
        <a:solidFill>
          <a:schemeClr val="bg1"/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Compset" pitchFamily="2" charset="-78"/>
            </a:rPr>
            <a:t>آیا واحد بازدید شده ظوابط و مقرارات مربوطه را رعابت میکند؟</a:t>
          </a:r>
          <a:endParaRPr lang="en-US" sz="900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2601603" y="4943178"/>
        <a:ext cx="1191743" cy="595171"/>
      </dsp:txXfrm>
    </dsp:sp>
    <dsp:sp modelId="{7D803711-0842-42A4-AED0-13601A20D73D}">
      <dsp:nvSpPr>
        <dsp:cNvPr id="0" name=""/>
        <dsp:cNvSpPr/>
      </dsp:nvSpPr>
      <dsp:spPr>
        <a:xfrm>
          <a:off x="1364749" y="6176879"/>
          <a:ext cx="1496472" cy="794596"/>
        </a:xfrm>
        <a:prstGeom prst="rect">
          <a:avLst/>
        </a:prstGeom>
        <a:solidFill>
          <a:schemeClr val="bg1"/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800" kern="1200">
              <a:solidFill>
                <a:sysClr val="windowText" lastClr="000000"/>
              </a:solidFill>
              <a:cs typeface="B Compset" pitchFamily="2" charset="-78"/>
            </a:rPr>
            <a:t>ارسال تذکر یا اخطار حسب موردو / ارسال پرونده تخلف به کمیسیون ماده 11 دانشگاه  بر حسب نوع تخلف /بایگانی  پرونده و ارائه آمار</a:t>
          </a:r>
          <a:endParaRPr lang="en-US" sz="800" kern="1200">
            <a:solidFill>
              <a:sysClr val="windowText" lastClr="000000"/>
            </a:solidFill>
            <a:cs typeface="B Compset" pitchFamily="2" charset="-78"/>
          </a:endParaRPr>
        </a:p>
      </dsp:txBody>
      <dsp:txXfrm>
        <a:off x="1364749" y="6176879"/>
        <a:ext cx="1496472" cy="7945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mahdis molaee</cp:lastModifiedBy>
  <cp:revision>4</cp:revision>
  <dcterms:created xsi:type="dcterms:W3CDTF">2021-12-16T07:10:00Z</dcterms:created>
  <dcterms:modified xsi:type="dcterms:W3CDTF">2021-12-16T07:12:00Z</dcterms:modified>
</cp:coreProperties>
</file>